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C61615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C61615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2" w:name="_GoBack"/>
            <w:bookmarkEnd w:id="2"/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A0" w:rsidRDefault="00802BA0" w:rsidP="00804037">
      <w:pPr>
        <w:spacing w:after="0" w:line="240" w:lineRule="auto"/>
      </w:pPr>
      <w:r>
        <w:separator/>
      </w:r>
    </w:p>
  </w:endnote>
  <w:endnote w:type="continuationSeparator" w:id="0">
    <w:p w:rsidR="00802BA0" w:rsidRDefault="00802BA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A0" w:rsidRDefault="00802BA0" w:rsidP="00804037">
      <w:pPr>
        <w:spacing w:after="0" w:line="240" w:lineRule="auto"/>
      </w:pPr>
      <w:r>
        <w:separator/>
      </w:r>
    </w:p>
  </w:footnote>
  <w:footnote w:type="continuationSeparator" w:id="0">
    <w:p w:rsidR="00802BA0" w:rsidRDefault="00802BA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615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D48D5-2686-48BB-AF55-096C94D6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4040</Words>
  <Characters>23030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2019-07-30T08:59:00Z</dcterms:modified>
</cp:coreProperties>
</file>